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</w:rPr>
        <w:t>建议提案协办意见的函（格式）</w:t>
      </w:r>
      <w:bookmarkEnd w:id="0"/>
    </w:p>
    <w:p>
      <w:pPr>
        <w:snapToGrid w:val="0"/>
        <w:spacing w:line="560" w:lineRule="exact"/>
        <w:rPr>
          <w:rFonts w:hint="eastAsia"/>
        </w:rPr>
      </w:pP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-28"/>
          <w:sz w:val="72"/>
          <w:szCs w:val="72"/>
        </w:rPr>
        <w:t>平罗县XX局</w:t>
      </w:r>
    </w:p>
    <w:p>
      <w:pPr>
        <w:snapToGrid w:val="0"/>
        <w:spacing w:line="560" w:lineRule="exact"/>
      </w:pPr>
    </w:p>
    <w:tbl>
      <w:tblPr>
        <w:tblStyle w:val="5"/>
        <w:tblW w:w="8820" w:type="dxa"/>
        <w:tblInd w:w="10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82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right"/>
              <w:rPr>
                <w:rFonts w:hint="eastAsia" w:ascii="Times New Roman"/>
              </w:rPr>
            </w:pPr>
            <w:r>
              <w:rPr>
                <w:rFonts w:ascii="Times New Roman" w:hAnsi="Times New Roman"/>
              </w:rPr>
              <w:t>X X X</w:t>
            </w:r>
            <w:r>
              <w:rPr>
                <w:rFonts w:ascii="Times New Roman"/>
              </w:rPr>
              <w:t>函</w:t>
            </w:r>
            <w:r>
              <w:rPr>
                <w:rFonts w:ascii="Times New Roman" w:hAnsi="方正仿宋_GBK"/>
              </w:rPr>
              <w:t>﹝</w:t>
            </w:r>
            <w:r>
              <w:rPr>
                <w:rFonts w:ascii="Times New Roman" w:hAnsi="Times New Roman"/>
              </w:rPr>
              <w:t>2019</w:t>
            </w:r>
            <w:r>
              <w:rPr>
                <w:rFonts w:ascii="Times New Roman" w:hAnsi="方正仿宋_GBK"/>
              </w:rPr>
              <w:t>﹞</w:t>
            </w:r>
            <w:r>
              <w:rPr>
                <w:rFonts w:ascii="Times New Roman" w:hAnsi="Times New Roman"/>
              </w:rPr>
              <w:t>X X</w:t>
            </w:r>
            <w:r>
              <w:rPr>
                <w:rFonts w:ascii="Times New Roman"/>
              </w:rPr>
              <w:t>号</w:t>
            </w:r>
          </w:p>
          <w:p>
            <w:pPr>
              <w:pStyle w:val="2"/>
              <w:ind w:left="0" w:leftChars="0"/>
              <w:rPr>
                <w:rFonts w:hint="eastAsia" w:eastAsia="宋体"/>
              </w:rPr>
            </w:pPr>
          </w:p>
        </w:tc>
      </w:tr>
    </w:tbl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对市十四届人大四次会议（市政协十一届三次会议）第XX号建议（提案）协办意见的函</w:t>
      </w:r>
    </w:p>
    <w:p>
      <w:pPr>
        <w:snapToGrid w:val="0"/>
        <w:spacing w:line="560" w:lineRule="exact"/>
        <w:rPr>
          <w:rFonts w:ascii="Times New Roman" w:hAnsi="Times New Roman"/>
        </w:rPr>
      </w:pPr>
    </w:p>
    <w:p>
      <w:pPr>
        <w:snapToGrid w:val="0"/>
        <w:spacing w:line="460" w:lineRule="exact"/>
        <w:rPr>
          <w:rFonts w:ascii="Times New Roman" w:hAnsi="Times New Roman"/>
        </w:rPr>
      </w:pPr>
      <w:r>
        <w:rPr>
          <w:rFonts w:ascii="Times New Roman" w:hAnsi="Times New Roman"/>
        </w:rPr>
        <w:t>X X X</w:t>
      </w:r>
      <w:r>
        <w:rPr>
          <w:rFonts w:ascii="Times New Roman"/>
        </w:rPr>
        <w:t>（主办单位）：</w:t>
      </w:r>
    </w:p>
    <w:p>
      <w:pPr>
        <w:snapToGrid w:val="0"/>
        <w:spacing w:line="460" w:lineRule="exact"/>
        <w:ind w:firstLine="640" w:firstLineChars="200"/>
        <w:rPr>
          <w:rFonts w:ascii="Times New Roman" w:hAnsi="Times New Roman"/>
        </w:rPr>
      </w:pPr>
      <w:r>
        <w:rPr>
          <w:rFonts w:ascii="Times New Roman"/>
        </w:rPr>
        <w:t>现就</w:t>
      </w:r>
      <w:r>
        <w:rPr>
          <w:rFonts w:ascii="Times New Roman" w:hAnsi="Times New Roman"/>
        </w:rPr>
        <w:t>X X X</w:t>
      </w:r>
      <w:r>
        <w:rPr>
          <w:rFonts w:ascii="Times New Roman"/>
        </w:rPr>
        <w:t>代表（委员）提出的关于</w:t>
      </w:r>
      <w:r>
        <w:rPr>
          <w:rFonts w:ascii="Times New Roman" w:hAnsi="Times New Roman"/>
        </w:rPr>
        <w:t>X X X X X X X X X X X X</w:t>
      </w:r>
      <w:r>
        <w:rPr>
          <w:rFonts w:ascii="Times New Roman"/>
        </w:rPr>
        <w:t>的建议（提案），提出如下协办意见：</w:t>
      </w:r>
    </w:p>
    <w:p>
      <w:pPr>
        <w:snapToGrid w:val="0"/>
        <w:spacing w:line="460" w:lineRule="exact"/>
        <w:ind w:firstLine="640" w:firstLineChars="200"/>
        <w:rPr>
          <w:rFonts w:hint="eastAsia"/>
        </w:rPr>
      </w:pPr>
      <w:r>
        <w:t>XXXXXXXXXXXXXXXXXXXXXXXXXXXXXXXX。</w:t>
      </w:r>
    </w:p>
    <w:p>
      <w:pPr>
        <w:pStyle w:val="2"/>
        <w:ind w:left="1264"/>
        <w:rPr>
          <w:rFonts w:hint="eastAsia" w:eastAsia="宋体"/>
        </w:rPr>
      </w:pPr>
    </w:p>
    <w:p>
      <w:pPr>
        <w:rPr>
          <w:rFonts w:hint="eastAsia"/>
        </w:rPr>
      </w:pPr>
    </w:p>
    <w:p>
      <w:pPr>
        <w:snapToGrid w:val="0"/>
        <w:spacing w:line="4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/>
        </w:rPr>
        <w:t>（印章）</w:t>
      </w:r>
    </w:p>
    <w:p>
      <w:pPr>
        <w:snapToGrid w:val="0"/>
        <w:spacing w:line="460" w:lineRule="exact"/>
        <w:ind w:firstLine="6217" w:firstLineChars="1943"/>
        <w:rPr>
          <w:rFonts w:ascii="Times New Roman" w:hAnsi="Times New Roman"/>
        </w:rPr>
      </w:pPr>
      <w:r>
        <w:rPr>
          <w:rFonts w:ascii="Times New Roman" w:hAnsi="Times New Roman"/>
        </w:rPr>
        <w:t>XXX</w:t>
      </w:r>
      <w:r>
        <w:rPr>
          <w:rFonts w:ascii="Times New Roman"/>
        </w:rPr>
        <w:t>单位</w:t>
      </w:r>
    </w:p>
    <w:p>
      <w:pPr>
        <w:snapToGrid w:val="0"/>
        <w:spacing w:line="460" w:lineRule="exact"/>
        <w:ind w:firstLine="5750" w:firstLineChars="1797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/>
        </w:rPr>
        <w:t>年</w:t>
      </w:r>
      <w:r>
        <w:rPr>
          <w:rFonts w:ascii="Times New Roman" w:hAnsi="Times New Roman"/>
        </w:rPr>
        <w:t>X</w:t>
      </w:r>
      <w:r>
        <w:rPr>
          <w:rFonts w:ascii="Times New Roman"/>
        </w:rPr>
        <w:t>月</w:t>
      </w:r>
      <w:r>
        <w:rPr>
          <w:rFonts w:ascii="Times New Roman" w:hAnsi="Times New Roman"/>
        </w:rPr>
        <w:t>X</w:t>
      </w:r>
      <w:r>
        <w:rPr>
          <w:rFonts w:ascii="Times New Roman"/>
        </w:rPr>
        <w:t>日</w:t>
      </w:r>
      <w:r>
        <w:rPr>
          <w:rFonts w:ascii="Times New Roman" w:hAnsi="Times New Roman"/>
        </w:rPr>
        <w:t xml:space="preserve"> </w:t>
      </w:r>
    </w:p>
    <w:p>
      <w:pPr>
        <w:snapToGrid w:val="0"/>
        <w:spacing w:line="460" w:lineRule="exact"/>
        <w:ind w:firstLine="160" w:firstLineChars="50"/>
        <w:rPr>
          <w:rFonts w:hint="eastAsia"/>
        </w:rPr>
      </w:pPr>
    </w:p>
    <w:p>
      <w:pPr>
        <w:snapToGrid w:val="0"/>
        <w:spacing w:line="460" w:lineRule="exact"/>
        <w:ind w:firstLine="160" w:firstLineChars="50"/>
        <w:rPr>
          <w:rFonts w:hint="eastAsia"/>
        </w:rPr>
      </w:pPr>
    </w:p>
    <w:p>
      <w:pPr>
        <w:snapToGrid w:val="0"/>
        <w:spacing w:line="460" w:lineRule="exact"/>
        <w:rPr>
          <w:rFonts w:hint="eastAsia"/>
        </w:rPr>
      </w:pPr>
      <w:r>
        <w:t>联系单位及电话：</w:t>
      </w:r>
    </w:p>
    <w:p>
      <w:pPr>
        <w:snapToGrid w:val="0"/>
        <w:spacing w:line="460" w:lineRule="exact"/>
        <w:ind w:left="781" w:leftChars="69" w:hanging="560" w:hangingChars="200"/>
        <w:rPr>
          <w:sz w:val="28"/>
          <w:szCs w:val="28"/>
        </w:rPr>
      </w:pPr>
      <w:r>
        <w:rPr>
          <w:sz w:val="28"/>
          <w:szCs w:val="28"/>
        </w:rPr>
        <w:t>抄送：</w:t>
      </w:r>
      <w:r>
        <w:rPr>
          <w:rFonts w:hint="eastAsia"/>
          <w:sz w:val="28"/>
          <w:szCs w:val="28"/>
        </w:rPr>
        <w:t>市</w:t>
      </w:r>
      <w:r>
        <w:rPr>
          <w:sz w:val="28"/>
          <w:szCs w:val="28"/>
        </w:rPr>
        <w:t>政府督查室。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72E42"/>
    <w:rsid w:val="142C4DD7"/>
    <w:rsid w:val="22F55115"/>
    <w:rsid w:val="55672E42"/>
    <w:rsid w:val="744F5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方正仿宋_GBK" w:cs="Times New Roman"/>
      <w:kern w:val="3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ind w:left="400" w:leftChars="400"/>
      <w:jc w:val="left"/>
      <w:outlineLvl w:val="1"/>
    </w:pPr>
    <w:rPr>
      <w:rFonts w:eastAsia="仿宋" w:cs="宋体"/>
      <w:b/>
      <w:bCs/>
      <w:kern w:val="0"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ahoma" w:hAnsi="Tahoma"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2019-04-19T07:06:00Z</dcterms:created>
  <dc:creator>凉凉</dc:creator>
  <cp:lastModifiedBy>凉凉</cp:lastModifiedBy>
  <dcterms:modified xsi:type="dcterms:W3CDTF">2019-04-19T07:12:53Z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