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平罗县贯彻落实宁夏“互联网+医疗健康”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示范区建设规划工作领导小组成员</w:t>
      </w:r>
      <w:bookmarkEnd w:id="0"/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组  长：蒋新录  县人民政府副县长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副组长：钱  丽  县卫生健康局局长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成  员：贺立兵  县公安局</w:t>
      </w:r>
      <w:r>
        <w:rPr>
          <w:rFonts w:hint="eastAsia" w:eastAsia="方正仿宋_GBK"/>
          <w:sz w:val="32"/>
          <w:szCs w:val="32"/>
        </w:rPr>
        <w:t>政委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吴  哲  县市场监督管理局副局长</w:t>
      </w:r>
    </w:p>
    <w:p>
      <w:pPr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王丽萍  县发展与改革局副局长</w:t>
      </w:r>
    </w:p>
    <w:p>
      <w:pPr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王志娟  县财政局副局长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马春燕  县委网信办副主任</w:t>
      </w:r>
    </w:p>
    <w:p>
      <w:pPr>
        <w:spacing w:line="560" w:lineRule="exact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张红旗  县教育体育局副局长</w:t>
      </w:r>
    </w:p>
    <w:p>
      <w:pPr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张晓利  县工业和信息化局副局长</w:t>
      </w:r>
    </w:p>
    <w:p>
      <w:pPr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林海亮  县卫生健康局副局长</w:t>
      </w:r>
    </w:p>
    <w:p>
      <w:pPr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王  娟  县人力资源和社会保障局副局长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韩  硕  县医疗保障局副局长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王久林  县卫生健康集团院长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冯奇刚  县卫生健康集团副院长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各电信运营商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B27CB"/>
    <w:rsid w:val="53A142A7"/>
    <w:rsid w:val="5C0B2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2019-11-20T07:14:00Z</dcterms:created>
  <dc:creator>though_lili</dc:creator>
  <cp:lastModifiedBy>though_lili</cp:lastModifiedBy>
  <dcterms:modified xsi:type="dcterms:W3CDTF">2019-11-20T07:15:25Z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