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5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524"/>
        <w:gridCol w:w="1308"/>
        <w:gridCol w:w="1215"/>
        <w:gridCol w:w="2243"/>
        <w:gridCol w:w="2519"/>
        <w:gridCol w:w="2082"/>
      </w:tblGrid>
      <w:tr w14:paraId="3772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4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8BC8E">
            <w:pPr>
              <w:widowControl w:val="0"/>
              <w:autoSpaceDE w:val="0"/>
              <w:autoSpaceDN w:val="0"/>
              <w:adjustRightInd w:val="0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 w:bidi="ar-SA"/>
              </w:rPr>
              <w:t>附件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AE1AA">
            <w:pPr>
              <w:widowControl w:val="0"/>
              <w:autoSpaceDE w:val="0"/>
              <w:autoSpaceDN w:val="0"/>
              <w:adjustRightInd w:val="0"/>
              <w:rPr>
                <w:rFonts w:hint="default" w:ascii="黑体" w:hAnsi="黑体" w:eastAsia="黑体" w:cs="黑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6AD0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25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21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lang w:val="en-US" w:eastAsia="zh-CN"/>
              </w:rPr>
              <w:t>宁夏德渊市政产业投资建设（集团）有限公司招聘财务总监</w:t>
            </w:r>
          </w:p>
          <w:p w14:paraId="4732F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40"/>
                <w:szCs w:val="40"/>
                <w:highlight w:val="none"/>
                <w:lang w:val="en-US" w:eastAsia="zh-CN" w:bidi="ar-SA"/>
              </w:rPr>
              <w:t>资格复审合格人员名单</w:t>
            </w:r>
          </w:p>
        </w:tc>
      </w:tr>
      <w:tr w14:paraId="389D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5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招考机构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C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EC9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C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1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宁夏德渊市政产业投资建设（集团）有限公司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财务总监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DYCW001 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640122****0023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2025062216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进入面试</w:t>
            </w:r>
          </w:p>
        </w:tc>
      </w:tr>
      <w:tr w14:paraId="354B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3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D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宁夏德渊市政产业投资建设（集团）有限公司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财务总监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2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DYCW001 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210123****201X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2025062211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F488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进入面试</w:t>
            </w:r>
          </w:p>
        </w:tc>
      </w:tr>
      <w:tr w14:paraId="5808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B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4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宁夏德渊市政产业投资建设（集团）有限公司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财务总监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DYCW001 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640103****1815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2025062212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F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进入面试</w:t>
            </w:r>
          </w:p>
        </w:tc>
      </w:tr>
    </w:tbl>
    <w:p w14:paraId="4004B13D">
      <w:pPr>
        <w:pStyle w:val="2"/>
        <w:ind w:firstLine="680" w:firstLineChars="200"/>
        <w:rPr>
          <w:rFonts w:hint="eastAsia" w:ascii="仿宋_GB2312" w:eastAsia="仿宋_GB2312" w:cs="仿宋_GB2312"/>
          <w:i w:val="0"/>
          <w:iCs w:val="0"/>
          <w:caps w:val="0"/>
          <w:color w:val="222222"/>
          <w:spacing w:val="15"/>
          <w:sz w:val="31"/>
          <w:szCs w:val="31"/>
          <w:shd w:val="clear" w:color="auto" w:fill="FFFFFF"/>
        </w:rPr>
      </w:pPr>
    </w:p>
    <w:p w14:paraId="1637EA56">
      <w:pPr>
        <w:pStyle w:val="2"/>
        <w:ind w:firstLine="680" w:firstLineChars="200"/>
        <w:rPr>
          <w:rFonts w:hint="eastAsia" w:ascii="仿宋_GB2312" w:eastAsia="仿宋_GB2312" w:cs="仿宋_GB2312"/>
          <w:i w:val="0"/>
          <w:iCs w:val="0"/>
          <w:caps w:val="0"/>
          <w:color w:val="222222"/>
          <w:spacing w:val="15"/>
          <w:sz w:val="31"/>
          <w:szCs w:val="31"/>
          <w:shd w:val="clear" w:color="auto" w:fill="FFFFFF"/>
        </w:rPr>
      </w:pPr>
      <w:bookmarkStart w:id="0" w:name="_GoBack"/>
      <w:bookmarkEnd w:id="0"/>
    </w:p>
    <w:sectPr>
      <w:pgSz w:w="16838" w:h="11906" w:orient="landscape"/>
      <w:pgMar w:top="1587" w:right="2098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407D8"/>
    <w:rsid w:val="1A5024CA"/>
    <w:rsid w:val="7902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697</Characters>
  <Lines>0</Lines>
  <Paragraphs>0</Paragraphs>
  <TotalTime>170</TotalTime>
  <ScaleCrop>false</ScaleCrop>
  <LinksUpToDate>false</LinksUpToDate>
  <CharactersWithSpaces>700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2025-06-30T03:11:00Z</dcterms:created>
  <dc:creator>Administrator</dc:creator>
  <cp:lastModifiedBy>Administrator</cp:lastModifiedBy>
  <cp:lastPrinted>2025-06-30T03:34:00Z</cp:lastPrinted>
  <dcterms:modified xsi:type="dcterms:W3CDTF">2025-06-30T06:38:48Z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eyJoZGlkIjoiMmY2M2JiYmFmMTk4YWMwNjExOTlmZDM2NTI5MDM3YmMiLCJ1c2VySWQiOiIxMTMxMDc0NzQzIn0=</vt:lpwstr>
  </property>
  <property fmtid="{D5CDD505-2E9C-101B-9397-08002B2CF9AE}" pid="4" name="ICV">
    <vt:lpwstr>3B41C90138144113AEB8BFE92828ACD5_13</vt:lpwstr>
  </property>
</Properties>
</file>