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附表</w:t>
      </w:r>
      <w:r>
        <w:rPr>
          <w:sz w:val="28"/>
          <w:szCs w:val="28"/>
        </w:rPr>
        <w:t>1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 xml:space="preserve">     </w:t>
      </w:r>
      <w:r>
        <w:rPr>
          <w:rFonts w:hint="eastAsia" w:ascii="方正小标宋简体" w:hAnsi="黑体" w:eastAsia="方正小标宋简体" w:cs="黑体"/>
          <w:sz w:val="44"/>
          <w:szCs w:val="44"/>
        </w:rPr>
        <w:t>健康机关（单位）申报表</w:t>
      </w:r>
    </w:p>
    <w:tbl>
      <w:tblPr>
        <w:tblStyle w:val="2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018"/>
        <w:gridCol w:w="2768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018" w:type="dxa"/>
            <w:gridSpan w:val="3"/>
          </w:tcPr>
          <w:p>
            <w:pPr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单位类型</w:t>
            </w:r>
          </w:p>
        </w:tc>
        <w:tc>
          <w:tcPr>
            <w:tcW w:w="2018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2768" w:type="dxa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2018" w:type="dxa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7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018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27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职工人数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18" w:type="dxa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7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获卫生单位时间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2600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7018" w:type="dxa"/>
            <w:gridSpan w:val="3"/>
          </w:tcPr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内容须包括（可另附页）：</w:t>
            </w:r>
          </w:p>
          <w:p>
            <w:pPr>
              <w:numPr>
                <w:ilvl w:val="0"/>
                <w:numId w:val="1"/>
              </w:numPr>
              <w:ind w:firstLine="560" w:firstLineChars="20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单位概况（除常规介绍外还包括职工性别、年龄构成、职业危害因素、所生产或提供服务功能等相关内容）；</w:t>
            </w:r>
          </w:p>
          <w:p>
            <w:pPr>
              <w:numPr>
                <w:ilvl w:val="0"/>
                <w:numId w:val="1"/>
              </w:numPr>
              <w:ind w:firstLine="560" w:firstLineChars="20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近年来单位开展的健康促进相关工作；</w:t>
            </w:r>
          </w:p>
          <w:p>
            <w:pPr>
              <w:numPr>
                <w:ilvl w:val="0"/>
                <w:numId w:val="1"/>
              </w:numPr>
              <w:ind w:firstLine="560" w:firstLineChars="20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目前具备的创建优势（软、硬件环境、支持政策等）。</w:t>
            </w:r>
          </w:p>
          <w:p>
            <w:pPr>
              <w:ind w:firstLine="3360" w:firstLineChars="120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单位（盖章）</w:t>
            </w:r>
          </w:p>
          <w:p>
            <w:pPr>
              <w:ind w:firstLine="3920" w:firstLineChars="14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4618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单位意见：</w:t>
            </w:r>
          </w:p>
          <w:p>
            <w:pPr>
              <w:ind w:firstLine="2240" w:firstLineChars="80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盖章</w:t>
            </w:r>
          </w:p>
          <w:p>
            <w:pPr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00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县（市、区）爱卫办意见：</w:t>
            </w:r>
          </w:p>
          <w:p>
            <w:pPr>
              <w:ind w:firstLine="1680" w:firstLineChars="60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盖章</w:t>
            </w:r>
          </w:p>
          <w:p>
            <w:pPr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16F31"/>
    <w:multiLevelType w:val="singleLevel"/>
    <w:tmpl w:val="A3F16F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M2E3ZDE4MjgwNDNkMmM1ODIxYjJiYTM2ZTQ5YWMifQ=="/>
  </w:docVars>
  <w:rsids>
    <w:rsidRoot w:val="68586C6F"/>
    <w:rsid w:val="4AF4299A"/>
    <w:rsid w:val="4DF06FDA"/>
    <w:rsid w:val="68586C6F"/>
    <w:rsid w:val="797504B7"/>
    <w:rsid w:val="7A3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83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2022-05-10T01:42:00Z</dcterms:created>
  <dc:creator>rdbgs</dc:creator>
  <cp:lastModifiedBy>Administrator</cp:lastModifiedBy>
  <dcterms:modified xsi:type="dcterms:W3CDTF">2023-06-19T08:00:38Z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BEE637339F934ABDA53E4B19A0EF4779</vt:lpwstr>
  </property>
</Properties>
</file>