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00" w:lineRule="exact"/>
        <w:rPr>
          <w:rFonts w:hint="eastAsia" w:ascii="仿宋_GB2312" w:eastAsia="仿宋_GB2312"/>
          <w:color w:val="000000"/>
          <w:sz w:val="2"/>
          <w:szCs w:val="2"/>
        </w:rPr>
      </w:pPr>
      <w:bookmarkStart w:id="0" w:name="_GoBack"/>
      <w:bookmarkEnd w:id="0"/>
    </w:p>
    <w:tbl>
      <w:tblPr>
        <w:tblStyle w:val="7"/>
        <w:tblW w:w="14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03"/>
        <w:gridCol w:w="677"/>
        <w:gridCol w:w="523"/>
        <w:gridCol w:w="527"/>
        <w:gridCol w:w="525"/>
        <w:gridCol w:w="585"/>
        <w:gridCol w:w="495"/>
        <w:gridCol w:w="129"/>
        <w:gridCol w:w="624"/>
        <w:gridCol w:w="342"/>
        <w:gridCol w:w="282"/>
        <w:gridCol w:w="624"/>
        <w:gridCol w:w="236"/>
        <w:gridCol w:w="388"/>
        <w:gridCol w:w="92"/>
        <w:gridCol w:w="626"/>
        <w:gridCol w:w="379"/>
        <w:gridCol w:w="151"/>
        <w:gridCol w:w="314"/>
        <w:gridCol w:w="480"/>
        <w:gridCol w:w="454"/>
        <w:gridCol w:w="416"/>
        <w:gridCol w:w="208"/>
        <w:gridCol w:w="617"/>
        <w:gridCol w:w="253"/>
        <w:gridCol w:w="392"/>
        <w:gridCol w:w="433"/>
        <w:gridCol w:w="167"/>
        <w:gridCol w:w="478"/>
        <w:gridCol w:w="137"/>
        <w:gridCol w:w="463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8" w:type="dxa"/>
          <w:trHeight w:val="9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4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  <w:lang w:val="en-US" w:eastAsia="zh-CN" w:bidi="ar"/>
              </w:rPr>
              <w:t>灵沙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 w:bidi="ar"/>
              </w:rPr>
              <w:t>乡2023年</w:t>
            </w:r>
            <w:r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 w:bidi="ar"/>
              </w:rPr>
              <w:t>春季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 w:bidi="ar"/>
              </w:rPr>
              <w:t>农田水利基本建设示范方计划任务表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8" w:type="dxa"/>
          <w:trHeight w:val="634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单位：亩、公里、座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8" w:leftChars="228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项目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连片治理</w:t>
            </w:r>
          </w:p>
        </w:tc>
        <w:tc>
          <w:tcPr>
            <w:tcW w:w="21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四至</w:t>
            </w:r>
          </w:p>
        </w:tc>
        <w:tc>
          <w:tcPr>
            <w:tcW w:w="12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清淤支沟</w:t>
            </w:r>
          </w:p>
        </w:tc>
        <w:tc>
          <w:tcPr>
            <w:tcW w:w="12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清淤斗沟</w:t>
            </w:r>
          </w:p>
        </w:tc>
        <w:tc>
          <w:tcPr>
            <w:tcW w:w="13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清淤农沟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整修农路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清理渠道</w:t>
            </w:r>
          </w:p>
        </w:tc>
        <w:tc>
          <w:tcPr>
            <w:tcW w:w="1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配套建筑物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砌护渠道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耕地面积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座数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座数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灵沙乡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灵沙富贵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滂渠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灵富路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沿黄公路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东灵北五渠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北五渠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五五支沟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中心沟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tabs>
          <w:tab w:val="left" w:pos="2061"/>
        </w:tabs>
        <w:ind w:left="0" w:leftChars="0" w:firstLine="0" w:firstLineChars="0"/>
        <w:rPr>
          <w:rFonts w:hint="eastAsia" w:ascii="仿宋_GB2312" w:hAnsi="GulimChe"/>
          <w:bCs/>
          <w:color w:val="000000"/>
          <w:kern w:val="0"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1418" w:bottom="1417" w:left="1417" w:header="851" w:footer="1588" w:gutter="0"/>
          <w:pgNumType w:fmt="decimal"/>
          <w:cols w:space="720" w:num="1"/>
          <w:docGrid w:type="linesAndChar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灵沙乡2023年春季农田水利建设任务表</w:t>
      </w:r>
    </w:p>
    <w:tbl>
      <w:tblPr>
        <w:tblStyle w:val="7"/>
        <w:tblpPr w:leftFromText="180" w:rightFromText="180" w:vertAnchor="text" w:horzAnchor="page" w:tblpXSpec="center" w:tblpY="772"/>
        <w:tblOverlap w:val="never"/>
        <w:tblW w:w="14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12"/>
        <w:gridCol w:w="761"/>
        <w:gridCol w:w="546"/>
        <w:gridCol w:w="548"/>
        <w:gridCol w:w="546"/>
        <w:gridCol w:w="637"/>
        <w:gridCol w:w="546"/>
        <w:gridCol w:w="637"/>
        <w:gridCol w:w="546"/>
        <w:gridCol w:w="766"/>
        <w:gridCol w:w="635"/>
        <w:gridCol w:w="687"/>
        <w:gridCol w:w="622"/>
        <w:gridCol w:w="548"/>
        <w:gridCol w:w="546"/>
        <w:gridCol w:w="637"/>
        <w:gridCol w:w="635"/>
        <w:gridCol w:w="687"/>
        <w:gridCol w:w="712"/>
        <w:gridCol w:w="758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 名</w:t>
            </w:r>
          </w:p>
        </w:tc>
        <w:tc>
          <w:tcPr>
            <w:tcW w:w="553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 范 方 建 设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整修农路</w:t>
            </w:r>
          </w:p>
        </w:tc>
        <w:tc>
          <w:tcPr>
            <w:tcW w:w="36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上 清 淤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整修农路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清淤支斗渠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改造中低产田</w:t>
            </w:r>
          </w:p>
        </w:tc>
        <w:tc>
          <w:tcPr>
            <w:tcW w:w="10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新开沟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支沟</w:t>
            </w: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斗沟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农沟</w:t>
            </w:r>
          </w:p>
        </w:tc>
        <w:tc>
          <w:tcPr>
            <w:tcW w:w="1322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支沟</w:t>
            </w: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斗沟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农沟</w:t>
            </w:r>
          </w:p>
        </w:tc>
        <w:tc>
          <w:tcPr>
            <w:tcW w:w="1470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  <w:tc>
          <w:tcPr>
            <w:tcW w:w="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西灵村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15.4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东润村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东灵村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富贵村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灵沙村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14.4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14.5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41.8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单位：亩、公里、座</w:t>
      </w: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  <w:sectPr>
          <w:footerReference r:id="rId5" w:type="default"/>
          <w:pgSz w:w="16838" w:h="11906" w:orient="landscape"/>
          <w:pgMar w:top="1417" w:right="1418" w:bottom="1417" w:left="1417" w:header="851" w:footer="1588" w:gutter="0"/>
          <w:pgNumType w:fmt="decimal"/>
          <w:cols w:space="720" w:num="1"/>
          <w:docGrid w:type="linesAndChar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</w:pPr>
    </w:p>
    <w:p>
      <w:pPr>
        <w:spacing w:line="460" w:lineRule="exact"/>
        <w:jc w:val="left"/>
      </w:pPr>
      <w:r>
        <w:rPr>
          <w:rFonts w:hint="eastAsia" w:ascii="仿宋_GB2312" w:hAnsi="GulimChe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347980</wp:posOffset>
                </wp:positionV>
                <wp:extent cx="56007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7.4pt;height:0pt;width:441pt;z-index:251661312;mso-width-relative:page;mso-height-relative:page;" filled="f" stroked="t" coordsize="21600,21600" o:gfxdata="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kUa50wAAAAYB&#10;AAAPAAAAAAAAAAEAIAAAACIAAABkcnMvZG93bnJldi54bWxQSwECFAAUAAAACACHTuJAGUO//e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GulimChe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56007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-0.6pt;height:0pt;width:441pt;z-index:251660288;mso-width-relative:page;mso-height-relative:page;" filled="f" stroked="t" coordsize="21600,21600" o:gfxdata="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kiaBMweWGv7w/cfDz1/sddZm&#10;DNhQyJ3bxvMOwzZmoscu2vwnCuxY9Dxd9FTHxAQdLm/q+k1NUotHX/V0MURMH5S3LBstN9plqtDA&#10;4SMmSkahjyH52Dg2tvzdcrEkOKC566jfZNpAtaPry130Rst7bUy+gbHf3ZnIDpB7X75MiXD/CstJ&#10;NoDDFFdc01QMCuR7J1k6BVLF0WPguQSrJGdG0dvJFgFCk0CbayIptXFUQVZ10jFbOy9P1IN9iLof&#10;SIl5qTJ7qOel3vN85qH6c1+Qnt7k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F4/s0wAAAAYB&#10;AAAPAAAAAAAAAAEAIAAAACIAAABkcnMvZG93bnJldi54bWxQSwECFAAUAAAACACHTuJA/qpWbu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</w:rPr>
        <w:t xml:space="preserve">平罗县灵沙乡人民政府                      </w:t>
      </w:r>
      <w:r>
        <w:rPr>
          <w:rFonts w:hint="eastAsia" w:ascii="仿宋_GB2312" w:hAnsi="GulimChe" w:eastAsia="仿宋_GB2312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18" w:right="1417" w:bottom="1417" w:left="1417" w:header="851" w:footer="158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YWFhZjZhMTk1ZGZiZDZhODBhZTNjYmM3MzM5ZDgifQ=="/>
  </w:docVars>
  <w:rsids>
    <w:rsidRoot w:val="5A8A6A39"/>
    <w:rsid w:val="004C0647"/>
    <w:rsid w:val="02DB4577"/>
    <w:rsid w:val="03561F09"/>
    <w:rsid w:val="03D770D3"/>
    <w:rsid w:val="05230DB2"/>
    <w:rsid w:val="05CE5A35"/>
    <w:rsid w:val="066E581A"/>
    <w:rsid w:val="08664BDF"/>
    <w:rsid w:val="09497ADF"/>
    <w:rsid w:val="09811362"/>
    <w:rsid w:val="09D14412"/>
    <w:rsid w:val="0AB87AB8"/>
    <w:rsid w:val="0ACE056A"/>
    <w:rsid w:val="114E6176"/>
    <w:rsid w:val="11874163"/>
    <w:rsid w:val="13426006"/>
    <w:rsid w:val="14CF4074"/>
    <w:rsid w:val="15FF3D3A"/>
    <w:rsid w:val="18574301"/>
    <w:rsid w:val="19134222"/>
    <w:rsid w:val="1992640D"/>
    <w:rsid w:val="1A960A97"/>
    <w:rsid w:val="1B0A481A"/>
    <w:rsid w:val="1B903135"/>
    <w:rsid w:val="1C760ACE"/>
    <w:rsid w:val="21456DAA"/>
    <w:rsid w:val="21ED538F"/>
    <w:rsid w:val="23100479"/>
    <w:rsid w:val="24E20D41"/>
    <w:rsid w:val="24E26372"/>
    <w:rsid w:val="27852B6C"/>
    <w:rsid w:val="27EC51CD"/>
    <w:rsid w:val="28ED1A89"/>
    <w:rsid w:val="2B275ED7"/>
    <w:rsid w:val="2BC26FF8"/>
    <w:rsid w:val="2C163734"/>
    <w:rsid w:val="2C341776"/>
    <w:rsid w:val="2C36364E"/>
    <w:rsid w:val="2E960A91"/>
    <w:rsid w:val="2EE23DA1"/>
    <w:rsid w:val="30D11EE9"/>
    <w:rsid w:val="31FC6853"/>
    <w:rsid w:val="32867865"/>
    <w:rsid w:val="34DF3CD8"/>
    <w:rsid w:val="38305B3C"/>
    <w:rsid w:val="385276AC"/>
    <w:rsid w:val="39B7410C"/>
    <w:rsid w:val="3A421789"/>
    <w:rsid w:val="3B1B0D67"/>
    <w:rsid w:val="3DC15BF5"/>
    <w:rsid w:val="3E877D55"/>
    <w:rsid w:val="42870A90"/>
    <w:rsid w:val="42AE7C97"/>
    <w:rsid w:val="446E6F60"/>
    <w:rsid w:val="45AC7E7F"/>
    <w:rsid w:val="460348D1"/>
    <w:rsid w:val="4948025E"/>
    <w:rsid w:val="4AC606C1"/>
    <w:rsid w:val="4B6C4CC7"/>
    <w:rsid w:val="4DA056C3"/>
    <w:rsid w:val="4F0E4905"/>
    <w:rsid w:val="54B977FD"/>
    <w:rsid w:val="556D18E3"/>
    <w:rsid w:val="57BE23F8"/>
    <w:rsid w:val="5A8A6A39"/>
    <w:rsid w:val="5A971D60"/>
    <w:rsid w:val="5A9B2ED2"/>
    <w:rsid w:val="5BE60719"/>
    <w:rsid w:val="5F1540E6"/>
    <w:rsid w:val="60EB4BB4"/>
    <w:rsid w:val="61581B1D"/>
    <w:rsid w:val="63244BF4"/>
    <w:rsid w:val="64CA3D32"/>
    <w:rsid w:val="65DC0E29"/>
    <w:rsid w:val="667615B6"/>
    <w:rsid w:val="67513297"/>
    <w:rsid w:val="693948EF"/>
    <w:rsid w:val="6A460661"/>
    <w:rsid w:val="6A464572"/>
    <w:rsid w:val="6CB9388D"/>
    <w:rsid w:val="6EEB3FD1"/>
    <w:rsid w:val="6F500E4B"/>
    <w:rsid w:val="70995462"/>
    <w:rsid w:val="75D515EC"/>
    <w:rsid w:val="76DC1264"/>
    <w:rsid w:val="7C5D25D9"/>
    <w:rsid w:val="7D7F51E6"/>
    <w:rsid w:val="7DD52E9F"/>
    <w:rsid w:val="7E627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12">
    <w:name w:val="font11"/>
    <w:basedOn w:val="8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81"/>
    <w:basedOn w:val="8"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2456</Words>
  <Characters>2650</Characters>
  <Lines>0</Lines>
  <Paragraphs>0</Paragraphs>
  <TotalTime>25</TotalTime>
  <ScaleCrop>false</ScaleCrop>
  <LinksUpToDate>false</LinksUpToDate>
  <CharactersWithSpaces>2780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2019-03-24T05:32:00Z</dcterms:created>
  <dc:creator>平罗县灵沙乡收文员</dc:creator>
  <cp:lastModifiedBy>Administrator</cp:lastModifiedBy>
  <cp:lastPrinted>2023-04-24T01:16:00Z</cp:lastPrinted>
  <dcterms:modified xsi:type="dcterms:W3CDTF">2023-04-24T07:37:43Z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992AB03796C9446CB1C7482EF46E6A7A</vt:lpwstr>
  </property>
</Properties>
</file>